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lang w:eastAsia="zh-CN"/>
        </w:rPr>
        <w:t>毛坝乡</w:t>
      </w:r>
      <w:r>
        <w:rPr>
          <w:rFonts w:hint="eastAsia" w:ascii="方正小标宋简体" w:hAnsi="方正小标宋简体" w:eastAsia="方正小标宋简体" w:cs="方正小标宋简体"/>
          <w:sz w:val="48"/>
          <w:szCs w:val="56"/>
        </w:rPr>
        <w:t>组织</w:t>
      </w:r>
      <w:r>
        <w:rPr>
          <w:rFonts w:hint="eastAsia" w:ascii="方正小标宋简体" w:hAnsi="方正小标宋简体" w:eastAsia="方正小标宋简体" w:cs="方正小标宋简体"/>
          <w:sz w:val="48"/>
          <w:szCs w:val="56"/>
          <w:lang w:eastAsia="zh-CN"/>
        </w:rPr>
        <w:t>干部</w:t>
      </w:r>
      <w:r>
        <w:rPr>
          <w:rFonts w:hint="eastAsia" w:ascii="方正小标宋简体" w:hAnsi="方正小标宋简体" w:eastAsia="方正小标宋简体" w:cs="方正小标宋简体"/>
          <w:sz w:val="48"/>
          <w:szCs w:val="56"/>
        </w:rPr>
        <w:t>收听收看</w:t>
      </w:r>
      <w:r>
        <w:rPr>
          <w:rFonts w:hint="eastAsia" w:ascii="方正小标宋简体" w:hAnsi="方正小标宋简体" w:eastAsia="方正小标宋简体" w:cs="方正小标宋简体"/>
          <w:sz w:val="48"/>
          <w:szCs w:val="56"/>
          <w:lang w:val="en-US" w:eastAsia="zh-CN"/>
        </w:rPr>
        <w:t>全国脱贫攻坚表彰大会</w:t>
      </w:r>
      <w:bookmarkStart w:id="0" w:name="_GoBack"/>
      <w:bookmarkEnd w:id="0"/>
      <w:r>
        <w:rPr>
          <w:rFonts w:hint="eastAsia" w:ascii="方正小标宋简体" w:hAnsi="方正小标宋简体" w:eastAsia="方正小标宋简体" w:cs="方正小标宋简体"/>
          <w:sz w:val="48"/>
          <w:szCs w:val="56"/>
        </w:rPr>
        <w:t>大会直播和学习贯彻会议精神</w:t>
      </w:r>
    </w:p>
    <w:p>
      <w:pPr>
        <w:jc w:val="center"/>
        <w:rPr>
          <w:rFonts w:hint="eastAsia" w:ascii="方正小标宋简体" w:hAnsi="方正小标宋简体" w:eastAsia="方正小标宋简体" w:cs="方正小标宋简体"/>
          <w:sz w:val="48"/>
          <w:szCs w:val="56"/>
          <w:lang w:val="en-US" w:eastAsia="zh-CN"/>
        </w:rPr>
      </w:pPr>
    </w:p>
    <w:p>
      <w:pPr>
        <w:ind w:firstLine="64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月25日上午10:00，2021年全国脱贫攻坚表彰大会在北京召开，毛坝乡党委副书记张明星组织毛坝乡在家政府干部以及各村村干部全程收看全国脱贫攻坚表彰大会直播，并认真听取学习习近平总书记在大会上的重要讲话精神会议精神。</w:t>
      </w:r>
    </w:p>
    <w:p>
      <w:pPr>
        <w:ind w:firstLine="64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会后，张明星副书记结合习近平总书记的重要讲话精神勉励全体与会人员，要以榜样为标杆，以共产党员的标准严格要求自己，不忘初心、牢记使命，扎实工作，为实现全面小康而努力奋斗。干部们通过此次表彰大会更加深刻的了解了当前全国脱贫攻坚工作的重大意义，将把思想和行动统一到会议精神上来，不断强化作风建设、奋力真抓实干，向受到表彰的先进个人和先进集体虚心学习，学习他们勇于担当、清正廉洁，在脱贫攻坚工作中无私为民服务的崇高精神。</w:t>
      </w:r>
    </w:p>
    <w:p>
      <w:pPr>
        <w:ind w:firstLine="640"/>
        <w:jc w:val="left"/>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在下一步的工作中，</w:t>
      </w:r>
      <w:r>
        <w:rPr>
          <w:rFonts w:hint="eastAsia" w:ascii="仿宋_GB2312" w:hAnsi="仿宋_GB2312" w:eastAsia="仿宋_GB2312" w:cs="仿宋_GB2312"/>
          <w:sz w:val="32"/>
          <w:szCs w:val="40"/>
          <w:lang w:val="en-US" w:eastAsia="zh-CN"/>
        </w:rPr>
        <w:t>毛坝乡以乡</w:t>
      </w:r>
      <w:r>
        <w:rPr>
          <w:rFonts w:hint="default" w:ascii="仿宋_GB2312" w:hAnsi="仿宋_GB2312" w:eastAsia="仿宋_GB2312" w:cs="仿宋_GB2312"/>
          <w:sz w:val="32"/>
          <w:szCs w:val="40"/>
          <w:lang w:val="en-US" w:eastAsia="zh-CN"/>
        </w:rPr>
        <w:t>困难家庭为重点，以务实的工作作风，坚持以人民为中心，切实把各项扶贫攻坚任务落实到位，向广大群众提供更优秀、高效的服务，确保我</w:t>
      </w:r>
      <w:r>
        <w:rPr>
          <w:rFonts w:hint="eastAsia" w:ascii="仿宋_GB2312" w:hAnsi="仿宋_GB2312" w:eastAsia="仿宋_GB2312" w:cs="仿宋_GB2312"/>
          <w:sz w:val="32"/>
          <w:szCs w:val="40"/>
          <w:lang w:val="en-US" w:eastAsia="zh-CN"/>
        </w:rPr>
        <w:t>乡</w:t>
      </w:r>
      <w:r>
        <w:rPr>
          <w:rFonts w:hint="default" w:ascii="仿宋_GB2312" w:hAnsi="仿宋_GB2312" w:eastAsia="仿宋_GB2312" w:cs="仿宋_GB2312"/>
          <w:sz w:val="32"/>
          <w:szCs w:val="40"/>
          <w:lang w:val="en-US" w:eastAsia="zh-CN"/>
        </w:rPr>
        <w:t>脱贫攻坚工作完美收官。</w:t>
      </w:r>
    </w:p>
    <w:p>
      <w:pPr>
        <w:ind w:firstLine="64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附：会议图片</w:t>
      </w:r>
    </w:p>
    <w:p>
      <w:pPr>
        <w:jc w:val="center"/>
        <w:rPr>
          <w:rFonts w:hint="eastAsia" w:ascii="方正小标宋简体" w:hAnsi="方正小标宋简体" w:eastAsia="方正小标宋简体" w:cs="方正小标宋简体"/>
          <w:sz w:val="24"/>
          <w:szCs w:val="32"/>
          <w:lang w:eastAsia="zh-CN"/>
        </w:rPr>
      </w:pPr>
      <w:r>
        <w:rPr>
          <w:rFonts w:hint="eastAsia" w:ascii="方正小标宋简体" w:hAnsi="方正小标宋简体" w:eastAsia="方正小标宋简体" w:cs="方正小标宋简体"/>
          <w:sz w:val="24"/>
          <w:szCs w:val="32"/>
          <w:lang w:eastAsia="zh-CN"/>
        </w:rPr>
        <w:t>毛坝乡干部收看全国脱贫攻坚大会直播图片</w:t>
      </w:r>
    </w:p>
    <w:p>
      <w:pPr>
        <w:jc w:val="center"/>
        <w:rPr>
          <w:rFonts w:hint="eastAsia" w:ascii="方正小标宋简体" w:hAnsi="方正小标宋简体" w:eastAsia="方正小标宋简体" w:cs="方正小标宋简体"/>
          <w:sz w:val="24"/>
          <w:szCs w:val="32"/>
          <w:lang w:eastAsia="zh-CN"/>
        </w:rPr>
      </w:pPr>
      <w:r>
        <w:rPr>
          <w:rFonts w:hint="eastAsia" w:ascii="方正小标宋简体" w:hAnsi="方正小标宋简体" w:eastAsia="方正小标宋简体" w:cs="方正小标宋简体"/>
          <w:sz w:val="24"/>
          <w:szCs w:val="32"/>
          <w:lang w:eastAsia="zh-CN"/>
        </w:rPr>
        <w:drawing>
          <wp:inline distT="0" distB="0" distL="114300" distR="114300">
            <wp:extent cx="4957445" cy="3717925"/>
            <wp:effectExtent l="0" t="0" r="14605" b="15875"/>
            <wp:docPr id="13" name="图片 13" descr="f101058ae98466a08c972e4dbc11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101058ae98466a08c972e4dbc1176f"/>
                    <pic:cNvPicPr>
                      <a:picLocks noChangeAspect="1"/>
                    </pic:cNvPicPr>
                  </pic:nvPicPr>
                  <pic:blipFill>
                    <a:blip r:embed="rId4"/>
                    <a:stretch>
                      <a:fillRect/>
                    </a:stretch>
                  </pic:blipFill>
                  <pic:spPr>
                    <a:xfrm>
                      <a:off x="0" y="0"/>
                      <a:ext cx="4957445" cy="3717925"/>
                    </a:xfrm>
                    <a:prstGeom prst="rect">
                      <a:avLst/>
                    </a:prstGeom>
                  </pic:spPr>
                </pic:pic>
              </a:graphicData>
            </a:graphic>
          </wp:inline>
        </w:drawing>
      </w:r>
      <w:r>
        <w:rPr>
          <w:rFonts w:hint="eastAsia" w:ascii="方正小标宋简体" w:hAnsi="方正小标宋简体" w:eastAsia="方正小标宋简体" w:cs="方正小标宋简体"/>
          <w:sz w:val="24"/>
          <w:szCs w:val="32"/>
          <w:lang w:eastAsia="zh-CN"/>
        </w:rPr>
        <w:drawing>
          <wp:inline distT="0" distB="0" distL="114300" distR="114300">
            <wp:extent cx="5038090" cy="3778885"/>
            <wp:effectExtent l="0" t="0" r="10160" b="12065"/>
            <wp:docPr id="12" name="图片 12" descr="8ecd4c703a807d0a5216546bc9ef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ecd4c703a807d0a5216546bc9efe8c"/>
                    <pic:cNvPicPr>
                      <a:picLocks noChangeAspect="1"/>
                    </pic:cNvPicPr>
                  </pic:nvPicPr>
                  <pic:blipFill>
                    <a:blip r:embed="rId5"/>
                    <a:stretch>
                      <a:fillRect/>
                    </a:stretch>
                  </pic:blipFill>
                  <pic:spPr>
                    <a:xfrm>
                      <a:off x="0" y="0"/>
                      <a:ext cx="5038090" cy="3778885"/>
                    </a:xfrm>
                    <a:prstGeom prst="rect">
                      <a:avLst/>
                    </a:prstGeom>
                  </pic:spPr>
                </pic:pic>
              </a:graphicData>
            </a:graphic>
          </wp:inline>
        </w:drawing>
      </w:r>
      <w:r>
        <w:rPr>
          <w:rFonts w:hint="eastAsia" w:ascii="方正小标宋简体" w:hAnsi="方正小标宋简体" w:eastAsia="方正小标宋简体" w:cs="方正小标宋简体"/>
          <w:sz w:val="24"/>
          <w:szCs w:val="32"/>
          <w:lang w:eastAsia="zh-CN"/>
        </w:rPr>
        <w:drawing>
          <wp:inline distT="0" distB="0" distL="114300" distR="114300">
            <wp:extent cx="5274310" cy="3955415"/>
            <wp:effectExtent l="0" t="0" r="2540" b="6985"/>
            <wp:docPr id="11" name="图片 11" descr="8454b5ca2fcc9191b08b996c86080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454b5ca2fcc9191b08b996c86080ef"/>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jc w:val="both"/>
        <w:rPr>
          <w:rFonts w:hint="eastAsia" w:eastAsiaTheme="minorEastAsia"/>
          <w:lang w:eastAsia="zh-CN"/>
        </w:rPr>
      </w:pPr>
      <w:r>
        <w:rPr>
          <w:rFonts w:hint="eastAsia" w:eastAsiaTheme="minorEastAsia"/>
          <w:lang w:eastAsia="zh-CN"/>
        </w:rPr>
        <w:drawing>
          <wp:inline distT="0" distB="0" distL="114300" distR="114300">
            <wp:extent cx="5251450" cy="3941445"/>
            <wp:effectExtent l="0" t="0" r="6350" b="1905"/>
            <wp:docPr id="4" name="图片 4" descr="毛坝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毛坝乡"/>
                    <pic:cNvPicPr>
                      <a:picLocks noChangeAspect="1"/>
                    </pic:cNvPicPr>
                  </pic:nvPicPr>
                  <pic:blipFill>
                    <a:blip r:embed="rId7"/>
                    <a:stretch>
                      <a:fillRect/>
                    </a:stretch>
                  </pic:blipFill>
                  <pic:spPr>
                    <a:xfrm>
                      <a:off x="0" y="0"/>
                      <a:ext cx="5251450" cy="3941445"/>
                    </a:xfrm>
                    <a:prstGeom prst="rect">
                      <a:avLst/>
                    </a:prstGeom>
                  </pic:spPr>
                </pic:pic>
              </a:graphicData>
            </a:graphic>
          </wp:inline>
        </w:drawing>
      </w: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center"/>
        <w:rPr>
          <w:rFonts w:hint="default" w:ascii="仿宋_GB2312" w:hAnsi="仿宋_GB2312" w:eastAsia="仿宋_GB2312" w:cs="仿宋_GB2312"/>
          <w:sz w:val="32"/>
          <w:szCs w:val="40"/>
          <w:lang w:val="en-US" w:eastAsia="zh-CN"/>
        </w:rPr>
      </w:pPr>
      <w:r>
        <w:rPr>
          <w:rFonts w:hint="eastAsia" w:ascii="黑体" w:hAnsi="黑体" w:eastAsia="黑体" w:cs="黑体"/>
          <w:sz w:val="28"/>
          <w:szCs w:val="36"/>
          <w:lang w:val="en-US" w:eastAsia="zh-CN"/>
        </w:rPr>
        <w:t>各村收看直播图片</w:t>
      </w:r>
      <w:r>
        <w:rPr>
          <w:rFonts w:hint="eastAsia" w:eastAsiaTheme="minorEastAsia"/>
          <w:lang w:eastAsia="zh-CN"/>
        </w:rPr>
        <w:drawing>
          <wp:inline distT="0" distB="0" distL="114300" distR="114300">
            <wp:extent cx="2584450" cy="1940560"/>
            <wp:effectExtent l="0" t="0" r="6350" b="2540"/>
            <wp:docPr id="2" name="图片 2" descr="乾坤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乾坤村"/>
                    <pic:cNvPicPr>
                      <a:picLocks noChangeAspect="1"/>
                    </pic:cNvPicPr>
                  </pic:nvPicPr>
                  <pic:blipFill>
                    <a:blip r:embed="rId8"/>
                    <a:stretch>
                      <a:fillRect/>
                    </a:stretch>
                  </pic:blipFill>
                  <pic:spPr>
                    <a:xfrm>
                      <a:off x="0" y="0"/>
                      <a:ext cx="2584450" cy="1940560"/>
                    </a:xfrm>
                    <a:prstGeom prst="rect">
                      <a:avLst/>
                    </a:prstGeom>
                  </pic:spPr>
                </pic:pic>
              </a:graphicData>
            </a:graphic>
          </wp:inline>
        </w:drawing>
      </w:r>
      <w:r>
        <w:rPr>
          <w:rFonts w:hint="eastAsia" w:eastAsiaTheme="minorEastAsia"/>
          <w:lang w:eastAsia="zh-CN"/>
        </w:rPr>
        <w:drawing>
          <wp:inline distT="0" distB="0" distL="114300" distR="114300">
            <wp:extent cx="2225675" cy="2049780"/>
            <wp:effectExtent l="0" t="0" r="3175" b="7620"/>
            <wp:docPr id="3" name="图片 3" descr="观音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观音村"/>
                    <pic:cNvPicPr>
                      <a:picLocks noChangeAspect="1"/>
                    </pic:cNvPicPr>
                  </pic:nvPicPr>
                  <pic:blipFill>
                    <a:blip r:embed="rId9"/>
                    <a:srcRect t="8364" b="22606"/>
                    <a:stretch>
                      <a:fillRect/>
                    </a:stretch>
                  </pic:blipFill>
                  <pic:spPr>
                    <a:xfrm>
                      <a:off x="0" y="0"/>
                      <a:ext cx="2225675" cy="2049780"/>
                    </a:xfrm>
                    <a:prstGeom prst="rect">
                      <a:avLst/>
                    </a:prstGeom>
                  </pic:spPr>
                </pic:pic>
              </a:graphicData>
            </a:graphic>
          </wp:inline>
        </w:drawing>
      </w:r>
      <w:r>
        <w:rPr>
          <w:rFonts w:hint="eastAsia" w:eastAsiaTheme="minorEastAsia"/>
          <w:lang w:eastAsia="zh-CN"/>
        </w:rPr>
        <w:drawing>
          <wp:inline distT="0" distB="0" distL="114300" distR="114300">
            <wp:extent cx="2620645" cy="1965960"/>
            <wp:effectExtent l="0" t="0" r="8255" b="15240"/>
            <wp:docPr id="1" name="图片 1" descr="东山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东山村"/>
                    <pic:cNvPicPr>
                      <a:picLocks noChangeAspect="1"/>
                    </pic:cNvPicPr>
                  </pic:nvPicPr>
                  <pic:blipFill>
                    <a:blip r:embed="rId10"/>
                    <a:stretch>
                      <a:fillRect/>
                    </a:stretch>
                  </pic:blipFill>
                  <pic:spPr>
                    <a:xfrm>
                      <a:off x="0" y="0"/>
                      <a:ext cx="2620645" cy="1965960"/>
                    </a:xfrm>
                    <a:prstGeom prst="rect">
                      <a:avLst/>
                    </a:prstGeom>
                  </pic:spPr>
                </pic:pic>
              </a:graphicData>
            </a:graphic>
          </wp:inline>
        </w:drawing>
      </w:r>
      <w:r>
        <w:rPr>
          <w:rFonts w:hint="eastAsia" w:eastAsiaTheme="minorEastAsia"/>
          <w:lang w:eastAsia="zh-CN"/>
        </w:rPr>
        <w:drawing>
          <wp:inline distT="0" distB="0" distL="114300" distR="114300">
            <wp:extent cx="4387850" cy="1974215"/>
            <wp:effectExtent l="0" t="0" r="12700" b="6985"/>
            <wp:docPr id="5" name="图片 5" descr="毛坝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毛坝村"/>
                    <pic:cNvPicPr>
                      <a:picLocks noChangeAspect="1"/>
                    </pic:cNvPicPr>
                  </pic:nvPicPr>
                  <pic:blipFill>
                    <a:blip r:embed="rId11"/>
                    <a:stretch>
                      <a:fillRect/>
                    </a:stretch>
                  </pic:blipFill>
                  <pic:spPr>
                    <a:xfrm>
                      <a:off x="0" y="0"/>
                      <a:ext cx="4387850" cy="1974215"/>
                    </a:xfrm>
                    <a:prstGeom prst="rect">
                      <a:avLst/>
                    </a:prstGeom>
                  </pic:spPr>
                </pic:pic>
              </a:graphicData>
            </a:graphic>
          </wp:inline>
        </w:drawing>
      </w:r>
      <w:r>
        <w:rPr>
          <w:rFonts w:hint="eastAsia" w:eastAsiaTheme="minorEastAsia"/>
          <w:lang w:eastAsia="zh-CN"/>
        </w:rPr>
        <w:drawing>
          <wp:inline distT="0" distB="0" distL="114300" distR="114300">
            <wp:extent cx="4367530" cy="2018030"/>
            <wp:effectExtent l="0" t="0" r="13970" b="1270"/>
            <wp:docPr id="6" name="图片 6" descr="团结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团结村"/>
                    <pic:cNvPicPr>
                      <a:picLocks noChangeAspect="1"/>
                    </pic:cNvPicPr>
                  </pic:nvPicPr>
                  <pic:blipFill>
                    <a:blip r:embed="rId12"/>
                    <a:stretch>
                      <a:fillRect/>
                    </a:stretch>
                  </pic:blipFill>
                  <pic:spPr>
                    <a:xfrm>
                      <a:off x="0" y="0"/>
                      <a:ext cx="4367530" cy="20180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03E15"/>
    <w:rsid w:val="18315032"/>
    <w:rsid w:val="2AA70525"/>
    <w:rsid w:val="2B820188"/>
    <w:rsid w:val="443D7D40"/>
    <w:rsid w:val="6BA03E15"/>
    <w:rsid w:val="7AF0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2021-02-26T05:15:00Z</dcterms:created>
  <dc:creator>向翊铭</dc:creator>
  <cp:lastModifiedBy>Lw</cp:lastModifiedBy>
  <dcterms:modified xsi:type="dcterms:W3CDTF">2021-04-28T08:26:06Z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6CEB6817071F4856A80D484E571163B9</vt:lpwstr>
  </property>
</Properties>
</file>